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2B4" w:rsidRPr="000562B4" w:rsidRDefault="000562B4" w:rsidP="000562B4">
      <w:pPr>
        <w:pStyle w:val="ListParagraph"/>
        <w:numPr>
          <w:ilvl w:val="0"/>
          <w:numId w:val="1"/>
        </w:numPr>
        <w:rPr>
          <w:b/>
          <w:color w:val="0BD0D9"/>
          <w:sz w:val="44"/>
          <w:szCs w:val="44"/>
        </w:rPr>
      </w:pPr>
      <w:r w:rsidRPr="000562B4">
        <w:rPr>
          <w:rFonts w:ascii="Constantia" w:eastAsia="+mn-ea" w:hAnsi="Constantia" w:cs="+mn-cs"/>
          <w:b/>
          <w:color w:val="000000"/>
          <w:kern w:val="24"/>
          <w:sz w:val="44"/>
          <w:szCs w:val="44"/>
        </w:rPr>
        <w:t>6.3 Periodic Trends</w:t>
      </w:r>
    </w:p>
    <w:p w:rsidR="000562B4" w:rsidRPr="000562B4" w:rsidRDefault="000562B4" w:rsidP="000562B4">
      <w:pPr>
        <w:rPr>
          <w:color w:val="0BD0D9"/>
          <w:sz w:val="28"/>
          <w:szCs w:val="28"/>
        </w:rPr>
      </w:pPr>
    </w:p>
    <w:p w:rsidR="000562B4" w:rsidRPr="000562B4" w:rsidRDefault="000562B4" w:rsidP="000562B4">
      <w:pPr>
        <w:pStyle w:val="ListParagraph"/>
        <w:numPr>
          <w:ilvl w:val="0"/>
          <w:numId w:val="1"/>
        </w:numPr>
        <w:rPr>
          <w:b/>
          <w:color w:val="0BD0D9"/>
          <w:sz w:val="36"/>
          <w:szCs w:val="36"/>
          <w:u w:val="single"/>
        </w:rPr>
      </w:pPr>
      <w:r w:rsidRPr="000562B4">
        <w:rPr>
          <w:rFonts w:ascii="Constantia" w:eastAsia="+mn-ea" w:hAnsi="Constantia" w:cs="+mn-cs"/>
          <w:b/>
          <w:color w:val="000000"/>
          <w:kern w:val="24"/>
          <w:sz w:val="36"/>
          <w:szCs w:val="36"/>
          <w:u w:val="single"/>
        </w:rPr>
        <w:t>Atomic Size</w:t>
      </w:r>
    </w:p>
    <w:p w:rsidR="000562B4" w:rsidRPr="000562B4" w:rsidRDefault="000562B4" w:rsidP="000562B4">
      <w:pPr>
        <w:pStyle w:val="ListParagraph"/>
        <w:rPr>
          <w:color w:val="0BD0D9"/>
          <w:sz w:val="28"/>
          <w:szCs w:val="28"/>
        </w:rPr>
      </w:pPr>
    </w:p>
    <w:p w:rsidR="000562B4" w:rsidRPr="000562B4" w:rsidRDefault="000562B4" w:rsidP="000562B4">
      <w:pPr>
        <w:pStyle w:val="ListParagraph"/>
        <w:rPr>
          <w:color w:val="0BD0D9"/>
          <w:sz w:val="28"/>
          <w:szCs w:val="28"/>
        </w:rPr>
      </w:pPr>
    </w:p>
    <w:p w:rsidR="000562B4" w:rsidRPr="000562B4" w:rsidRDefault="000562B4" w:rsidP="000562B4">
      <w:pPr>
        <w:pStyle w:val="ListParagraph"/>
        <w:numPr>
          <w:ilvl w:val="0"/>
          <w:numId w:val="1"/>
        </w:numPr>
        <w:rPr>
          <w:color w:val="0BD0D9"/>
          <w:sz w:val="28"/>
          <w:szCs w:val="28"/>
        </w:rPr>
      </w:pPr>
      <w:r w:rsidRPr="000562B4">
        <w:rPr>
          <w:rFonts w:ascii="Constantia" w:eastAsia="+mn-ea" w:hAnsi="Constantia" w:cs="+mn-cs"/>
          <w:color w:val="000000"/>
          <w:kern w:val="24"/>
          <w:sz w:val="28"/>
          <w:szCs w:val="28"/>
        </w:rPr>
        <w:t xml:space="preserve">As you go down the periodic table, the atomic size </w:t>
      </w:r>
      <w:r>
        <w:rPr>
          <w:rFonts w:ascii="Constantia" w:eastAsia="+mn-ea" w:hAnsi="Constantia" w:cs="+mn-cs"/>
          <w:color w:val="000000"/>
          <w:kern w:val="24"/>
          <w:sz w:val="28"/>
          <w:szCs w:val="28"/>
        </w:rPr>
        <w:t xml:space="preserve">________ </w:t>
      </w:r>
      <w:r w:rsidRPr="000562B4">
        <w:rPr>
          <w:rFonts w:ascii="Constantia" w:eastAsia="+mn-ea" w:hAnsi="Constantia" w:cs="+mn-cs"/>
          <w:color w:val="000000"/>
          <w:kern w:val="24"/>
          <w:sz w:val="28"/>
          <w:szCs w:val="28"/>
        </w:rPr>
        <w:t>due to more energy levels</w:t>
      </w:r>
    </w:p>
    <w:p w:rsidR="000562B4" w:rsidRPr="000562B4" w:rsidRDefault="000562B4" w:rsidP="000562B4">
      <w:pPr>
        <w:pStyle w:val="ListParagraph"/>
        <w:rPr>
          <w:color w:val="0BD0D9"/>
          <w:sz w:val="28"/>
          <w:szCs w:val="28"/>
        </w:rPr>
      </w:pPr>
    </w:p>
    <w:p w:rsidR="000562B4" w:rsidRPr="000562B4" w:rsidRDefault="000562B4" w:rsidP="000562B4">
      <w:pPr>
        <w:pStyle w:val="ListParagraph"/>
        <w:numPr>
          <w:ilvl w:val="0"/>
          <w:numId w:val="1"/>
        </w:numPr>
        <w:rPr>
          <w:color w:val="0BD0D9"/>
          <w:sz w:val="28"/>
          <w:szCs w:val="28"/>
        </w:rPr>
      </w:pPr>
      <w:r w:rsidRPr="000562B4">
        <w:rPr>
          <w:rFonts w:ascii="Constantia" w:eastAsia="+mn-ea" w:hAnsi="Constantia" w:cs="+mn-cs"/>
          <w:color w:val="000000"/>
          <w:kern w:val="24"/>
          <w:sz w:val="28"/>
          <w:szCs w:val="28"/>
        </w:rPr>
        <w:t xml:space="preserve">As you go across, the atomic size </w:t>
      </w:r>
      <w:r>
        <w:rPr>
          <w:rFonts w:ascii="Constantia" w:eastAsia="+mn-ea" w:hAnsi="Constantia" w:cs="+mn-cs"/>
          <w:color w:val="000000"/>
          <w:kern w:val="24"/>
          <w:sz w:val="28"/>
          <w:szCs w:val="28"/>
        </w:rPr>
        <w:t xml:space="preserve">________ </w:t>
      </w:r>
      <w:r w:rsidRPr="000562B4">
        <w:rPr>
          <w:rFonts w:ascii="Constantia" w:eastAsia="+mn-ea" w:hAnsi="Constantia" w:cs="+mn-cs"/>
          <w:color w:val="000000"/>
          <w:kern w:val="24"/>
          <w:sz w:val="28"/>
          <w:szCs w:val="28"/>
        </w:rPr>
        <w:t xml:space="preserve">because of the </w:t>
      </w:r>
      <w:r>
        <w:rPr>
          <w:rFonts w:ascii="Constantia" w:eastAsia="+mn-ea" w:hAnsi="Constantia" w:cs="+mn-cs"/>
          <w:color w:val="000000"/>
          <w:kern w:val="24"/>
          <w:sz w:val="28"/>
          <w:szCs w:val="28"/>
        </w:rPr>
        <w:t xml:space="preserve">________________   </w:t>
      </w:r>
      <w:r w:rsidRPr="000562B4">
        <w:rPr>
          <w:rFonts w:ascii="Constantia" w:eastAsia="+mn-ea" w:hAnsi="Constantia" w:cs="+mn-cs"/>
          <w:color w:val="000000"/>
          <w:kern w:val="24"/>
          <w:sz w:val="28"/>
          <w:szCs w:val="28"/>
        </w:rPr>
        <w:t xml:space="preserve">and </w:t>
      </w:r>
      <w:r>
        <w:rPr>
          <w:rFonts w:ascii="Constantia" w:eastAsia="+mn-ea" w:hAnsi="Constantia" w:cs="+mn-cs"/>
          <w:color w:val="000000"/>
          <w:kern w:val="24"/>
          <w:sz w:val="28"/>
          <w:szCs w:val="28"/>
        </w:rPr>
        <w:t>____________-</w:t>
      </w:r>
    </w:p>
    <w:p w:rsidR="000562B4" w:rsidRPr="000562B4" w:rsidRDefault="000562B4" w:rsidP="000562B4">
      <w:pPr>
        <w:pStyle w:val="ListParagraph"/>
        <w:rPr>
          <w:color w:val="0BD0D9"/>
          <w:sz w:val="28"/>
          <w:szCs w:val="28"/>
        </w:rPr>
      </w:pPr>
    </w:p>
    <w:p w:rsidR="000562B4" w:rsidRPr="000562B4" w:rsidRDefault="000562B4" w:rsidP="000562B4">
      <w:pPr>
        <w:pStyle w:val="ListParagraph"/>
        <w:rPr>
          <w:color w:val="0BD0D9"/>
          <w:sz w:val="28"/>
          <w:szCs w:val="28"/>
        </w:rPr>
      </w:pPr>
    </w:p>
    <w:p w:rsidR="000562B4" w:rsidRPr="000562B4" w:rsidRDefault="000562B4" w:rsidP="000562B4">
      <w:pPr>
        <w:pStyle w:val="ListParagraph"/>
        <w:numPr>
          <w:ilvl w:val="0"/>
          <w:numId w:val="1"/>
        </w:numPr>
        <w:rPr>
          <w:color w:val="0BD0D9"/>
          <w:sz w:val="28"/>
          <w:szCs w:val="28"/>
        </w:rPr>
      </w:pPr>
      <w:r>
        <w:rPr>
          <w:rFonts w:ascii="Constantia" w:eastAsia="+mn-ea" w:hAnsi="Constantia" w:cs="+mn-cs"/>
          <w:color w:val="000000"/>
          <w:kern w:val="24"/>
          <w:sz w:val="28"/>
          <w:szCs w:val="28"/>
        </w:rPr>
        <w:t>________________</w:t>
      </w:r>
      <w:r w:rsidRPr="000562B4">
        <w:rPr>
          <w:rFonts w:ascii="Constantia" w:eastAsia="+mn-ea" w:hAnsi="Constantia" w:cs="+mn-cs"/>
          <w:color w:val="000000"/>
          <w:kern w:val="24"/>
          <w:sz w:val="28"/>
          <w:szCs w:val="28"/>
        </w:rPr>
        <w:t>: the nuclear charge pulls the outer electrons in closer the nucleus</w:t>
      </w:r>
    </w:p>
    <w:p w:rsidR="000562B4" w:rsidRPr="000562B4" w:rsidRDefault="000562B4" w:rsidP="000562B4">
      <w:pPr>
        <w:pStyle w:val="ListParagraph"/>
        <w:rPr>
          <w:color w:val="0BD0D9"/>
          <w:sz w:val="28"/>
          <w:szCs w:val="28"/>
        </w:rPr>
      </w:pPr>
    </w:p>
    <w:p w:rsidR="000562B4" w:rsidRPr="000562B4" w:rsidRDefault="000562B4" w:rsidP="000562B4">
      <w:pPr>
        <w:pStyle w:val="ListParagraph"/>
        <w:numPr>
          <w:ilvl w:val="0"/>
          <w:numId w:val="1"/>
        </w:numPr>
        <w:rPr>
          <w:color w:val="0BD0D9"/>
          <w:sz w:val="28"/>
          <w:szCs w:val="28"/>
        </w:rPr>
      </w:pPr>
      <w:r>
        <w:rPr>
          <w:rFonts w:ascii="Constantia" w:eastAsia="+mn-ea" w:hAnsi="Constantia" w:cs="+mn-cs"/>
          <w:color w:val="000000"/>
          <w:kern w:val="24"/>
          <w:sz w:val="28"/>
          <w:szCs w:val="28"/>
        </w:rPr>
        <w:t>_____________</w:t>
      </w:r>
      <w:r w:rsidRPr="000562B4">
        <w:rPr>
          <w:rFonts w:ascii="Constantia" w:eastAsia="+mn-ea" w:hAnsi="Constantia" w:cs="+mn-cs"/>
          <w:color w:val="000000"/>
          <w:kern w:val="24"/>
          <w:sz w:val="28"/>
          <w:szCs w:val="28"/>
        </w:rPr>
        <w:t>: when the outer shell is filled with electrons, making the atom the most stable</w:t>
      </w:r>
    </w:p>
    <w:p w:rsidR="000562B4" w:rsidRPr="000562B4" w:rsidRDefault="000562B4" w:rsidP="000562B4">
      <w:pPr>
        <w:pStyle w:val="ListParagraph"/>
        <w:rPr>
          <w:color w:val="0BD0D9"/>
          <w:sz w:val="28"/>
          <w:szCs w:val="28"/>
        </w:rPr>
      </w:pPr>
    </w:p>
    <w:p w:rsidR="000562B4" w:rsidRPr="000562B4" w:rsidRDefault="000562B4" w:rsidP="000562B4">
      <w:pPr>
        <w:pStyle w:val="ListParagraph"/>
        <w:rPr>
          <w:color w:val="0BD0D9"/>
          <w:sz w:val="28"/>
          <w:szCs w:val="28"/>
        </w:rPr>
      </w:pPr>
    </w:p>
    <w:p w:rsidR="000562B4" w:rsidRPr="000562B4" w:rsidRDefault="000562B4" w:rsidP="000562B4">
      <w:pPr>
        <w:pStyle w:val="ListParagraph"/>
        <w:numPr>
          <w:ilvl w:val="0"/>
          <w:numId w:val="1"/>
        </w:numPr>
        <w:rPr>
          <w:b/>
          <w:color w:val="0BD0D9"/>
          <w:sz w:val="36"/>
          <w:szCs w:val="36"/>
          <w:u w:val="single"/>
        </w:rPr>
      </w:pPr>
      <w:r w:rsidRPr="000562B4">
        <w:rPr>
          <w:rFonts w:ascii="Constantia" w:eastAsia="+mn-ea" w:hAnsi="Constantia" w:cs="+mn-cs"/>
          <w:b/>
          <w:color w:val="000000"/>
          <w:kern w:val="24"/>
          <w:sz w:val="36"/>
          <w:szCs w:val="36"/>
          <w:u w:val="single"/>
        </w:rPr>
        <w:t>Atomic Size</w:t>
      </w:r>
    </w:p>
    <w:p w:rsidR="000562B4" w:rsidRDefault="000562B4" w:rsidP="000562B4">
      <w:pPr>
        <w:rPr>
          <w:color w:val="0BD0D9"/>
          <w:sz w:val="28"/>
          <w:szCs w:val="28"/>
        </w:rPr>
      </w:pPr>
    </w:p>
    <w:p w:rsidR="000562B4" w:rsidRDefault="000562B4" w:rsidP="000562B4">
      <w:pPr>
        <w:rPr>
          <w:color w:val="0BD0D9"/>
          <w:sz w:val="28"/>
          <w:szCs w:val="28"/>
        </w:rPr>
      </w:pPr>
    </w:p>
    <w:p w:rsidR="000562B4" w:rsidRPr="000562B4" w:rsidRDefault="000562B4" w:rsidP="000562B4">
      <w:pPr>
        <w:rPr>
          <w:color w:val="0BD0D9"/>
          <w:sz w:val="28"/>
          <w:szCs w:val="28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4504288" wp14:editId="64F7FAFF">
            <wp:extent cx="5429250" cy="2581275"/>
            <wp:effectExtent l="0" t="0" r="0" b="9525"/>
            <wp:docPr id="1" name="Picture 1" descr="http://www.oocities.org/rjwarren_stm/ChemGIFS/atomic-radi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ocities.org/rjwarren_stm/ChemGIFS/atomic-radiu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661" cy="258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2B4" w:rsidRPr="000562B4" w:rsidRDefault="000562B4" w:rsidP="000562B4">
      <w:pPr>
        <w:pStyle w:val="ListParagraph"/>
        <w:numPr>
          <w:ilvl w:val="0"/>
          <w:numId w:val="1"/>
        </w:numPr>
        <w:rPr>
          <w:b/>
          <w:color w:val="0BD0D9"/>
          <w:sz w:val="36"/>
          <w:szCs w:val="36"/>
          <w:u w:val="single"/>
        </w:rPr>
      </w:pPr>
      <w:r w:rsidRPr="000562B4">
        <w:rPr>
          <w:rFonts w:ascii="Constantia" w:eastAsia="+mn-ea" w:hAnsi="Constantia" w:cs="+mn-cs"/>
          <w:b/>
          <w:color w:val="000000"/>
          <w:kern w:val="24"/>
          <w:sz w:val="36"/>
          <w:szCs w:val="36"/>
          <w:u w:val="single"/>
        </w:rPr>
        <w:lastRenderedPageBreak/>
        <w:t>Ions</w:t>
      </w:r>
    </w:p>
    <w:p w:rsidR="000562B4" w:rsidRPr="000562B4" w:rsidRDefault="000562B4" w:rsidP="000562B4">
      <w:pPr>
        <w:pStyle w:val="ListParagraph"/>
        <w:rPr>
          <w:color w:val="0BD0D9"/>
          <w:sz w:val="28"/>
          <w:szCs w:val="28"/>
        </w:rPr>
      </w:pPr>
    </w:p>
    <w:p w:rsidR="000562B4" w:rsidRPr="000562B4" w:rsidRDefault="000562B4" w:rsidP="000562B4">
      <w:pPr>
        <w:pStyle w:val="ListParagraph"/>
        <w:numPr>
          <w:ilvl w:val="0"/>
          <w:numId w:val="1"/>
        </w:numPr>
        <w:rPr>
          <w:color w:val="0BD0D9"/>
          <w:sz w:val="28"/>
          <w:szCs w:val="28"/>
        </w:rPr>
      </w:pPr>
      <w:r w:rsidRPr="000562B4">
        <w:rPr>
          <w:rFonts w:ascii="Constantia" w:eastAsia="+mn-ea" w:hAnsi="Constantia" w:cs="+mn-cs"/>
          <w:color w:val="000000"/>
          <w:kern w:val="24"/>
          <w:sz w:val="28"/>
          <w:szCs w:val="28"/>
        </w:rPr>
        <w:t>Atoms that has a positive or negative charge</w:t>
      </w:r>
    </w:p>
    <w:p w:rsidR="000562B4" w:rsidRPr="000562B4" w:rsidRDefault="000562B4" w:rsidP="000562B4">
      <w:pPr>
        <w:pStyle w:val="ListParagraph"/>
        <w:rPr>
          <w:color w:val="0BD0D9"/>
          <w:sz w:val="28"/>
          <w:szCs w:val="28"/>
        </w:rPr>
      </w:pPr>
    </w:p>
    <w:p w:rsidR="000562B4" w:rsidRPr="000562B4" w:rsidRDefault="000562B4" w:rsidP="000562B4">
      <w:pPr>
        <w:pStyle w:val="ListParagraph"/>
        <w:rPr>
          <w:color w:val="0BD0D9"/>
          <w:sz w:val="28"/>
          <w:szCs w:val="28"/>
        </w:rPr>
      </w:pPr>
    </w:p>
    <w:p w:rsidR="000562B4" w:rsidRPr="000562B4" w:rsidRDefault="000562B4" w:rsidP="000562B4">
      <w:pPr>
        <w:pStyle w:val="ListParagraph"/>
        <w:numPr>
          <w:ilvl w:val="0"/>
          <w:numId w:val="1"/>
        </w:numPr>
        <w:rPr>
          <w:color w:val="0BD0D9"/>
          <w:sz w:val="28"/>
          <w:szCs w:val="28"/>
        </w:rPr>
      </w:pPr>
      <w:r w:rsidRPr="000562B4">
        <w:rPr>
          <w:rFonts w:ascii="Constantia" w:eastAsia="+mn-ea" w:hAnsi="Constantia" w:cs="+mn-cs"/>
          <w:color w:val="000000"/>
          <w:kern w:val="24"/>
          <w:sz w:val="28"/>
          <w:szCs w:val="28"/>
        </w:rPr>
        <w:t xml:space="preserve">These form when </w:t>
      </w:r>
      <w:r>
        <w:rPr>
          <w:rFonts w:ascii="Constantia" w:eastAsia="+mn-ea" w:hAnsi="Constantia" w:cs="+mn-cs"/>
          <w:color w:val="000000"/>
          <w:kern w:val="24"/>
          <w:sz w:val="28"/>
          <w:szCs w:val="28"/>
        </w:rPr>
        <w:t>________________________________________________________________________________________________________________</w:t>
      </w:r>
    </w:p>
    <w:p w:rsidR="000562B4" w:rsidRDefault="000562B4" w:rsidP="000562B4">
      <w:pPr>
        <w:pStyle w:val="ListParagraph"/>
        <w:rPr>
          <w:color w:val="0BD0D9"/>
          <w:sz w:val="28"/>
          <w:szCs w:val="28"/>
        </w:rPr>
      </w:pPr>
    </w:p>
    <w:p w:rsidR="000562B4" w:rsidRPr="000562B4" w:rsidRDefault="000562B4" w:rsidP="000562B4">
      <w:pPr>
        <w:pStyle w:val="ListParagraph"/>
        <w:rPr>
          <w:color w:val="0BD0D9"/>
          <w:sz w:val="28"/>
          <w:szCs w:val="28"/>
        </w:rPr>
      </w:pPr>
    </w:p>
    <w:p w:rsidR="000562B4" w:rsidRPr="000562B4" w:rsidRDefault="000562B4" w:rsidP="000562B4">
      <w:pPr>
        <w:pStyle w:val="ListParagraph"/>
        <w:numPr>
          <w:ilvl w:val="0"/>
          <w:numId w:val="1"/>
        </w:numPr>
        <w:rPr>
          <w:color w:val="0BD0D9"/>
          <w:sz w:val="28"/>
          <w:szCs w:val="28"/>
        </w:rPr>
      </w:pPr>
      <w:r>
        <w:rPr>
          <w:rFonts w:ascii="Constantia" w:eastAsia="+mn-ea" w:hAnsi="Constantia" w:cs="+mn-cs"/>
          <w:color w:val="000000"/>
          <w:kern w:val="24"/>
          <w:sz w:val="28"/>
          <w:szCs w:val="28"/>
        </w:rPr>
        <w:t>_________</w:t>
      </w:r>
      <w:r w:rsidRPr="000562B4">
        <w:rPr>
          <w:rFonts w:ascii="Constantia" w:eastAsia="+mn-ea" w:hAnsi="Constantia" w:cs="+mn-cs"/>
          <w:color w:val="000000"/>
          <w:kern w:val="24"/>
          <w:sz w:val="28"/>
          <w:szCs w:val="28"/>
        </w:rPr>
        <w:t xml:space="preserve">: positive ion/ loss electrons/  tends to be metals </w:t>
      </w:r>
      <w:r w:rsidRPr="000562B4">
        <w:rPr>
          <w:rFonts w:ascii="Constantia" w:eastAsia="+mn-ea" w:hAnsi="Constantia" w:cs="+mn-cs"/>
          <w:color w:val="000000"/>
          <w:kern w:val="24"/>
          <w:sz w:val="28"/>
          <w:szCs w:val="28"/>
        </w:rPr>
        <w:tab/>
        <w:t>Example (Na</w:t>
      </w:r>
      <w:r w:rsidRPr="000562B4">
        <w:rPr>
          <w:rFonts w:ascii="Constantia" w:eastAsia="+mn-ea" w:hAnsi="Constantia" w:cs="+mn-cs"/>
          <w:color w:val="000000"/>
          <w:kern w:val="24"/>
          <w:position w:val="16"/>
          <w:sz w:val="28"/>
          <w:szCs w:val="28"/>
          <w:vertAlign w:val="superscript"/>
        </w:rPr>
        <w:t>+</w:t>
      </w:r>
      <w:r w:rsidRPr="000562B4">
        <w:rPr>
          <w:rFonts w:ascii="Constantia" w:eastAsia="+mn-ea" w:hAnsi="Constantia" w:cs="+mn-cs"/>
          <w:color w:val="000000"/>
          <w:kern w:val="24"/>
          <w:sz w:val="28"/>
          <w:szCs w:val="28"/>
        </w:rPr>
        <w:t xml:space="preserve">) </w:t>
      </w:r>
    </w:p>
    <w:p w:rsidR="000562B4" w:rsidRPr="000562B4" w:rsidRDefault="000562B4" w:rsidP="000562B4">
      <w:pPr>
        <w:pStyle w:val="ListParagraph"/>
        <w:rPr>
          <w:color w:val="0BD0D9"/>
          <w:sz w:val="28"/>
          <w:szCs w:val="28"/>
        </w:rPr>
      </w:pPr>
    </w:p>
    <w:p w:rsidR="000562B4" w:rsidRPr="00B023C1" w:rsidRDefault="000562B4" w:rsidP="000562B4">
      <w:pPr>
        <w:pStyle w:val="ListParagraph"/>
        <w:numPr>
          <w:ilvl w:val="0"/>
          <w:numId w:val="1"/>
        </w:numPr>
        <w:rPr>
          <w:color w:val="0BD0D9"/>
          <w:sz w:val="28"/>
          <w:szCs w:val="28"/>
        </w:rPr>
      </w:pPr>
      <w:r>
        <w:rPr>
          <w:rFonts w:ascii="Constantia" w:eastAsia="+mn-ea" w:hAnsi="Constantia" w:cs="+mn-cs"/>
          <w:color w:val="000000"/>
          <w:kern w:val="24"/>
          <w:sz w:val="28"/>
          <w:szCs w:val="28"/>
        </w:rPr>
        <w:t>_________</w:t>
      </w:r>
      <w:r w:rsidRPr="000562B4">
        <w:rPr>
          <w:rFonts w:ascii="Constantia" w:eastAsia="+mn-ea" w:hAnsi="Constantia" w:cs="+mn-cs"/>
          <w:color w:val="000000"/>
          <w:kern w:val="24"/>
          <w:sz w:val="28"/>
          <w:szCs w:val="28"/>
        </w:rPr>
        <w:t xml:space="preserve">: negative ion/ gained electrons /tends to be nonmetals </w:t>
      </w:r>
      <w:r w:rsidRPr="000562B4">
        <w:rPr>
          <w:rFonts w:ascii="Constantia" w:eastAsia="+mn-ea" w:hAnsi="Constantia" w:cs="+mn-cs"/>
          <w:color w:val="000000"/>
          <w:kern w:val="24"/>
          <w:sz w:val="28"/>
          <w:szCs w:val="28"/>
        </w:rPr>
        <w:tab/>
      </w:r>
      <w:r w:rsidRPr="000562B4">
        <w:rPr>
          <w:rFonts w:ascii="Constantia" w:eastAsia="+mn-ea" w:hAnsi="Constantia" w:cs="+mn-cs"/>
          <w:color w:val="000000"/>
          <w:kern w:val="24"/>
          <w:sz w:val="28"/>
          <w:szCs w:val="28"/>
        </w:rPr>
        <w:tab/>
      </w:r>
      <w:r w:rsidRPr="000562B4">
        <w:rPr>
          <w:rFonts w:ascii="Constantia" w:eastAsia="+mn-ea" w:hAnsi="Constantia" w:cs="+mn-cs"/>
          <w:color w:val="000000"/>
          <w:kern w:val="24"/>
          <w:sz w:val="28"/>
          <w:szCs w:val="28"/>
        </w:rPr>
        <w:tab/>
      </w:r>
      <w:r w:rsidRPr="000562B4">
        <w:rPr>
          <w:rFonts w:ascii="Constantia" w:eastAsia="+mn-ea" w:hAnsi="Constantia" w:cs="+mn-cs"/>
          <w:color w:val="000000"/>
          <w:kern w:val="24"/>
          <w:sz w:val="28"/>
          <w:szCs w:val="28"/>
        </w:rPr>
        <w:tab/>
      </w:r>
      <w:r w:rsidRPr="000562B4">
        <w:rPr>
          <w:rFonts w:ascii="Constantia" w:eastAsia="+mn-ea" w:hAnsi="Constantia" w:cs="+mn-cs"/>
          <w:color w:val="000000"/>
          <w:kern w:val="24"/>
          <w:sz w:val="28"/>
          <w:szCs w:val="28"/>
        </w:rPr>
        <w:tab/>
      </w:r>
      <w:r w:rsidRPr="000562B4">
        <w:rPr>
          <w:rFonts w:ascii="Constantia" w:eastAsia="+mn-ea" w:hAnsi="Constantia" w:cs="+mn-cs"/>
          <w:color w:val="000000"/>
          <w:kern w:val="24"/>
          <w:sz w:val="28"/>
          <w:szCs w:val="28"/>
        </w:rPr>
        <w:tab/>
      </w:r>
      <w:r w:rsidRPr="000562B4">
        <w:rPr>
          <w:rFonts w:ascii="Constantia" w:eastAsia="+mn-ea" w:hAnsi="Constantia" w:cs="+mn-cs"/>
          <w:color w:val="000000"/>
          <w:kern w:val="24"/>
          <w:sz w:val="28"/>
          <w:szCs w:val="28"/>
        </w:rPr>
        <w:tab/>
        <w:t>Example  (Cl</w:t>
      </w:r>
      <w:r w:rsidRPr="000562B4">
        <w:rPr>
          <w:rFonts w:ascii="Constantia" w:eastAsia="+mn-ea" w:hAnsi="Constantia" w:cs="+mn-cs"/>
          <w:color w:val="000000"/>
          <w:kern w:val="24"/>
          <w:position w:val="16"/>
          <w:sz w:val="28"/>
          <w:szCs w:val="28"/>
          <w:vertAlign w:val="superscript"/>
        </w:rPr>
        <w:t>-</w:t>
      </w:r>
      <w:r w:rsidRPr="000562B4">
        <w:rPr>
          <w:rFonts w:ascii="Constantia" w:eastAsia="+mn-ea" w:hAnsi="Constantia" w:cs="+mn-cs"/>
          <w:color w:val="000000"/>
          <w:kern w:val="24"/>
          <w:sz w:val="28"/>
          <w:szCs w:val="28"/>
        </w:rPr>
        <w:t>)</w:t>
      </w:r>
    </w:p>
    <w:p w:rsidR="00B023C1" w:rsidRPr="00B023C1" w:rsidRDefault="00B023C1" w:rsidP="00B023C1">
      <w:pPr>
        <w:pStyle w:val="ListParagraph"/>
        <w:rPr>
          <w:color w:val="0BD0D9"/>
          <w:sz w:val="28"/>
          <w:szCs w:val="28"/>
        </w:rPr>
      </w:pPr>
    </w:p>
    <w:p w:rsidR="00B023C1" w:rsidRPr="000562B4" w:rsidRDefault="00B023C1" w:rsidP="000562B4">
      <w:pPr>
        <w:pStyle w:val="ListParagraph"/>
        <w:numPr>
          <w:ilvl w:val="0"/>
          <w:numId w:val="1"/>
        </w:numPr>
        <w:rPr>
          <w:color w:val="0BD0D9"/>
          <w:sz w:val="28"/>
          <w:szCs w:val="28"/>
        </w:rPr>
      </w:pPr>
      <w:r>
        <w:rPr>
          <w:color w:val="000000" w:themeColor="text1"/>
          <w:sz w:val="28"/>
          <w:szCs w:val="28"/>
        </w:rPr>
        <w:t>In the ionic size pairs, metals tend to be _________ when they are ions and nonmetals tend to be __________ when they are ions</w:t>
      </w:r>
    </w:p>
    <w:p w:rsidR="000562B4" w:rsidRPr="000562B4" w:rsidRDefault="000562B4" w:rsidP="000562B4">
      <w:pPr>
        <w:pStyle w:val="ListParagraph"/>
        <w:rPr>
          <w:color w:val="0BD0D9"/>
          <w:sz w:val="28"/>
          <w:szCs w:val="28"/>
        </w:rPr>
      </w:pPr>
    </w:p>
    <w:p w:rsidR="000562B4" w:rsidRPr="000562B4" w:rsidRDefault="000562B4" w:rsidP="000562B4">
      <w:pPr>
        <w:rPr>
          <w:color w:val="0BD0D9"/>
          <w:sz w:val="28"/>
          <w:szCs w:val="28"/>
        </w:rPr>
      </w:pPr>
    </w:p>
    <w:p w:rsidR="000562B4" w:rsidRPr="000562B4" w:rsidRDefault="000562B4" w:rsidP="000562B4">
      <w:pPr>
        <w:pStyle w:val="ListParagraph"/>
        <w:numPr>
          <w:ilvl w:val="0"/>
          <w:numId w:val="1"/>
        </w:numPr>
        <w:rPr>
          <w:b/>
          <w:color w:val="0BD0D9"/>
          <w:sz w:val="36"/>
          <w:szCs w:val="36"/>
          <w:u w:val="single"/>
        </w:rPr>
      </w:pPr>
      <w:r w:rsidRPr="000562B4">
        <w:rPr>
          <w:rFonts w:ascii="Constantia" w:eastAsia="+mn-ea" w:hAnsi="Constantia" w:cs="+mn-cs"/>
          <w:b/>
          <w:color w:val="000000"/>
          <w:kern w:val="24"/>
          <w:sz w:val="36"/>
          <w:szCs w:val="36"/>
          <w:u w:val="single"/>
        </w:rPr>
        <w:t>Electronegativity</w:t>
      </w:r>
    </w:p>
    <w:p w:rsidR="000562B4" w:rsidRPr="000562B4" w:rsidRDefault="000562B4" w:rsidP="000562B4">
      <w:pPr>
        <w:rPr>
          <w:color w:val="0BD0D9"/>
          <w:sz w:val="28"/>
          <w:szCs w:val="28"/>
        </w:rPr>
      </w:pPr>
    </w:p>
    <w:p w:rsidR="000562B4" w:rsidRPr="000562B4" w:rsidRDefault="000562B4" w:rsidP="000562B4">
      <w:pPr>
        <w:pStyle w:val="ListParagraph"/>
        <w:numPr>
          <w:ilvl w:val="0"/>
          <w:numId w:val="1"/>
        </w:numPr>
        <w:rPr>
          <w:color w:val="0BD0D9"/>
          <w:sz w:val="28"/>
          <w:szCs w:val="28"/>
        </w:rPr>
      </w:pPr>
      <w:r w:rsidRPr="000562B4">
        <w:rPr>
          <w:rFonts w:ascii="Constantia" w:eastAsia="+mn-ea" w:hAnsi="Constantia" w:cs="+mn-cs"/>
          <w:color w:val="000000"/>
          <w:kern w:val="24"/>
          <w:sz w:val="28"/>
          <w:szCs w:val="28"/>
        </w:rPr>
        <w:t xml:space="preserve">The ability of an atom </w:t>
      </w:r>
      <w:r>
        <w:rPr>
          <w:rFonts w:ascii="Constantia" w:eastAsia="+mn-ea" w:hAnsi="Constantia" w:cs="+mn-cs"/>
          <w:color w:val="000000"/>
          <w:kern w:val="24"/>
          <w:sz w:val="28"/>
          <w:szCs w:val="28"/>
        </w:rPr>
        <w:t>_________</w:t>
      </w:r>
      <w:r w:rsidRPr="000562B4">
        <w:rPr>
          <w:rFonts w:ascii="Constantia" w:eastAsia="+mn-ea" w:hAnsi="Constantia" w:cs="+mn-cs"/>
          <w:color w:val="000000"/>
          <w:kern w:val="24"/>
          <w:sz w:val="28"/>
          <w:szCs w:val="28"/>
        </w:rPr>
        <w:t>electrons when atoms are in a compound</w:t>
      </w:r>
    </w:p>
    <w:p w:rsidR="000562B4" w:rsidRPr="000562B4" w:rsidRDefault="000562B4" w:rsidP="000562B4">
      <w:pPr>
        <w:pStyle w:val="ListParagraph"/>
        <w:rPr>
          <w:color w:val="0BD0D9"/>
          <w:sz w:val="28"/>
          <w:szCs w:val="28"/>
        </w:rPr>
      </w:pPr>
    </w:p>
    <w:p w:rsidR="000562B4" w:rsidRPr="000562B4" w:rsidRDefault="000562B4" w:rsidP="000562B4">
      <w:pPr>
        <w:pStyle w:val="ListParagraph"/>
        <w:rPr>
          <w:color w:val="0BD0D9"/>
          <w:sz w:val="28"/>
          <w:szCs w:val="28"/>
        </w:rPr>
      </w:pPr>
    </w:p>
    <w:p w:rsidR="000562B4" w:rsidRPr="000562B4" w:rsidRDefault="000562B4" w:rsidP="000562B4">
      <w:pPr>
        <w:pStyle w:val="ListParagraph"/>
        <w:numPr>
          <w:ilvl w:val="0"/>
          <w:numId w:val="1"/>
        </w:numPr>
        <w:rPr>
          <w:color w:val="0BD0D9"/>
          <w:sz w:val="28"/>
          <w:szCs w:val="28"/>
        </w:rPr>
      </w:pPr>
      <w:r w:rsidRPr="000562B4">
        <w:rPr>
          <w:rFonts w:ascii="Constantia" w:eastAsia="+mn-ea" w:hAnsi="Constantia" w:cs="+mn-cs"/>
          <w:color w:val="000000"/>
          <w:kern w:val="24"/>
          <w:sz w:val="28"/>
          <w:szCs w:val="28"/>
        </w:rPr>
        <w:t xml:space="preserve">The most electronegative element is </w:t>
      </w:r>
      <w:r>
        <w:rPr>
          <w:rFonts w:ascii="Constantia" w:eastAsia="+mn-ea" w:hAnsi="Constantia" w:cs="+mn-cs"/>
          <w:color w:val="000000"/>
          <w:kern w:val="24"/>
          <w:sz w:val="28"/>
          <w:szCs w:val="28"/>
        </w:rPr>
        <w:t>________________</w:t>
      </w:r>
    </w:p>
    <w:p w:rsidR="000562B4" w:rsidRPr="000562B4" w:rsidRDefault="000562B4" w:rsidP="000562B4">
      <w:pPr>
        <w:pStyle w:val="ListParagraph"/>
        <w:rPr>
          <w:color w:val="0BD0D9"/>
          <w:sz w:val="28"/>
          <w:szCs w:val="28"/>
        </w:rPr>
      </w:pPr>
    </w:p>
    <w:p w:rsidR="000562B4" w:rsidRPr="000562B4" w:rsidRDefault="000562B4" w:rsidP="000562B4">
      <w:pPr>
        <w:pStyle w:val="ListParagraph"/>
        <w:numPr>
          <w:ilvl w:val="0"/>
          <w:numId w:val="1"/>
        </w:numPr>
        <w:rPr>
          <w:color w:val="0BD0D9"/>
          <w:sz w:val="28"/>
          <w:szCs w:val="28"/>
        </w:rPr>
      </w:pPr>
      <w:r w:rsidRPr="000562B4">
        <w:rPr>
          <w:rFonts w:ascii="Constantia" w:eastAsia="+mn-ea" w:hAnsi="Constantia" w:cs="+mn-cs"/>
          <w:color w:val="000000"/>
          <w:kern w:val="24"/>
          <w:sz w:val="28"/>
          <w:szCs w:val="28"/>
        </w:rPr>
        <w:t xml:space="preserve">The least electronegative element is </w:t>
      </w:r>
      <w:r>
        <w:rPr>
          <w:rFonts w:ascii="Constantia" w:eastAsia="+mn-ea" w:hAnsi="Constantia" w:cs="+mn-cs"/>
          <w:color w:val="000000"/>
          <w:kern w:val="24"/>
          <w:sz w:val="28"/>
          <w:szCs w:val="28"/>
        </w:rPr>
        <w:t>______________</w:t>
      </w:r>
    </w:p>
    <w:p w:rsidR="000562B4" w:rsidRPr="000562B4" w:rsidRDefault="000562B4" w:rsidP="000562B4">
      <w:pPr>
        <w:pStyle w:val="ListParagraph"/>
        <w:rPr>
          <w:color w:val="0BD0D9"/>
          <w:sz w:val="28"/>
          <w:szCs w:val="28"/>
        </w:rPr>
      </w:pPr>
    </w:p>
    <w:p w:rsidR="000562B4" w:rsidRPr="000562B4" w:rsidRDefault="000562B4" w:rsidP="000562B4">
      <w:pPr>
        <w:pStyle w:val="ListParagraph"/>
        <w:rPr>
          <w:color w:val="0BD0D9"/>
          <w:sz w:val="28"/>
          <w:szCs w:val="28"/>
        </w:rPr>
      </w:pPr>
    </w:p>
    <w:p w:rsidR="000562B4" w:rsidRPr="000562B4" w:rsidRDefault="000562B4" w:rsidP="000562B4">
      <w:pPr>
        <w:pStyle w:val="ListParagraph"/>
        <w:numPr>
          <w:ilvl w:val="0"/>
          <w:numId w:val="1"/>
        </w:numPr>
        <w:rPr>
          <w:color w:val="0BD0D9"/>
          <w:sz w:val="28"/>
          <w:szCs w:val="28"/>
        </w:rPr>
      </w:pPr>
      <w:r w:rsidRPr="000562B4">
        <w:rPr>
          <w:rFonts w:ascii="Constantia" w:eastAsia="+mn-ea" w:hAnsi="Constantia" w:cs="+mn-cs"/>
          <w:color w:val="000000"/>
          <w:kern w:val="24"/>
          <w:sz w:val="28"/>
          <w:szCs w:val="28"/>
        </w:rPr>
        <w:t xml:space="preserve">Easiest way to determine trend is how </w:t>
      </w:r>
      <w:r>
        <w:rPr>
          <w:rFonts w:ascii="Constantia" w:eastAsia="+mn-ea" w:hAnsi="Constantia" w:cs="+mn-cs"/>
          <w:color w:val="000000"/>
          <w:kern w:val="24"/>
          <w:sz w:val="28"/>
          <w:szCs w:val="28"/>
        </w:rPr>
        <w:t xml:space="preserve"> ___________________________________________________________________________________</w:t>
      </w:r>
    </w:p>
    <w:p w:rsidR="000562B4" w:rsidRPr="000562B4" w:rsidRDefault="000562B4" w:rsidP="000562B4">
      <w:pPr>
        <w:pStyle w:val="ListParagraph"/>
        <w:numPr>
          <w:ilvl w:val="0"/>
          <w:numId w:val="1"/>
        </w:numPr>
        <w:rPr>
          <w:color w:val="0BD0D9"/>
          <w:sz w:val="28"/>
          <w:szCs w:val="28"/>
        </w:rPr>
      </w:pPr>
    </w:p>
    <w:p w:rsidR="000562B4" w:rsidRPr="00F40147" w:rsidRDefault="000562B4" w:rsidP="00F40147">
      <w:pPr>
        <w:rPr>
          <w:rFonts w:ascii="Constantia" w:eastAsia="+mn-ea" w:hAnsi="Constantia" w:cs="+mn-cs"/>
          <w:b/>
          <w:color w:val="000000"/>
          <w:kern w:val="24"/>
          <w:sz w:val="36"/>
          <w:szCs w:val="36"/>
          <w:u w:val="single"/>
        </w:rPr>
      </w:pPr>
      <w:r w:rsidRPr="00F40147">
        <w:rPr>
          <w:rFonts w:ascii="Constantia" w:eastAsia="+mn-ea" w:hAnsi="Constantia" w:cs="+mn-cs"/>
          <w:b/>
          <w:color w:val="000000"/>
          <w:kern w:val="24"/>
          <w:sz w:val="36"/>
          <w:szCs w:val="36"/>
          <w:u w:val="single"/>
        </w:rPr>
        <w:lastRenderedPageBreak/>
        <w:t>Electronegativity Trend</w:t>
      </w:r>
    </w:p>
    <w:p w:rsidR="000562B4" w:rsidRDefault="000562B4" w:rsidP="000562B4">
      <w:pPr>
        <w:pStyle w:val="ListParagraph"/>
        <w:rPr>
          <w:rFonts w:ascii="Constantia" w:eastAsia="+mn-ea" w:hAnsi="Constantia" w:cs="+mn-cs"/>
          <w:color w:val="000000"/>
          <w:kern w:val="24"/>
          <w:sz w:val="28"/>
          <w:szCs w:val="28"/>
        </w:rPr>
      </w:pPr>
    </w:p>
    <w:p w:rsidR="000562B4" w:rsidRDefault="000562B4" w:rsidP="000562B4">
      <w:pPr>
        <w:pStyle w:val="ListParagraph"/>
        <w:rPr>
          <w:rFonts w:ascii="Constantia" w:eastAsia="+mn-ea" w:hAnsi="Constantia" w:cs="+mn-cs"/>
          <w:color w:val="000000"/>
          <w:kern w:val="24"/>
          <w:sz w:val="28"/>
          <w:szCs w:val="28"/>
        </w:rPr>
      </w:pPr>
    </w:p>
    <w:p w:rsidR="000562B4" w:rsidRDefault="000562B4" w:rsidP="000562B4">
      <w:pPr>
        <w:pStyle w:val="ListParagraph"/>
        <w:rPr>
          <w:rFonts w:ascii="Constantia" w:eastAsia="+mn-ea" w:hAnsi="Constantia" w:cs="+mn-cs"/>
          <w:color w:val="000000"/>
          <w:kern w:val="24"/>
          <w:sz w:val="28"/>
          <w:szCs w:val="28"/>
        </w:rPr>
      </w:pPr>
    </w:p>
    <w:p w:rsidR="000562B4" w:rsidRDefault="000562B4" w:rsidP="000562B4">
      <w:pPr>
        <w:pStyle w:val="ListParagraph"/>
        <w:rPr>
          <w:rFonts w:ascii="Constantia" w:eastAsia="+mn-ea" w:hAnsi="Constantia" w:cs="+mn-cs"/>
          <w:color w:val="000000"/>
          <w:kern w:val="24"/>
          <w:sz w:val="28"/>
          <w:szCs w:val="28"/>
        </w:rPr>
      </w:pPr>
      <w:r>
        <w:rPr>
          <w:noProof/>
        </w:rPr>
        <w:drawing>
          <wp:inline distT="0" distB="0" distL="0" distR="0" wp14:anchorId="5E2B5622" wp14:editId="35A75B57">
            <wp:extent cx="5172075" cy="2388845"/>
            <wp:effectExtent l="0" t="0" r="0" b="0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704" cy="239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562B4" w:rsidRDefault="000562B4" w:rsidP="000562B4">
      <w:pPr>
        <w:pStyle w:val="ListParagraph"/>
        <w:rPr>
          <w:rFonts w:ascii="Constantia" w:eastAsia="+mn-ea" w:hAnsi="Constantia" w:cs="+mn-cs"/>
          <w:color w:val="000000"/>
          <w:kern w:val="24"/>
          <w:sz w:val="28"/>
          <w:szCs w:val="28"/>
        </w:rPr>
      </w:pPr>
    </w:p>
    <w:p w:rsidR="000562B4" w:rsidRDefault="000562B4" w:rsidP="000562B4">
      <w:pPr>
        <w:pStyle w:val="ListParagraph"/>
        <w:rPr>
          <w:color w:val="0BD0D9"/>
          <w:sz w:val="28"/>
          <w:szCs w:val="28"/>
        </w:rPr>
      </w:pPr>
    </w:p>
    <w:p w:rsidR="000562B4" w:rsidRDefault="000562B4" w:rsidP="000562B4">
      <w:pPr>
        <w:pStyle w:val="ListParagraph"/>
        <w:rPr>
          <w:color w:val="0BD0D9"/>
          <w:sz w:val="28"/>
          <w:szCs w:val="28"/>
        </w:rPr>
      </w:pPr>
    </w:p>
    <w:p w:rsidR="000562B4" w:rsidRDefault="000562B4" w:rsidP="000562B4">
      <w:pPr>
        <w:pStyle w:val="ListParagraph"/>
        <w:rPr>
          <w:color w:val="0BD0D9"/>
          <w:sz w:val="28"/>
          <w:szCs w:val="28"/>
        </w:rPr>
      </w:pPr>
    </w:p>
    <w:p w:rsidR="000562B4" w:rsidRPr="000562B4" w:rsidRDefault="000562B4" w:rsidP="000562B4">
      <w:pPr>
        <w:pStyle w:val="ListParagraph"/>
        <w:rPr>
          <w:color w:val="0BD0D9"/>
          <w:sz w:val="28"/>
          <w:szCs w:val="28"/>
        </w:rPr>
      </w:pPr>
    </w:p>
    <w:p w:rsidR="000562B4" w:rsidRPr="000562B4" w:rsidRDefault="000562B4" w:rsidP="000562B4">
      <w:pPr>
        <w:pStyle w:val="ListParagraph"/>
        <w:numPr>
          <w:ilvl w:val="0"/>
          <w:numId w:val="1"/>
        </w:numPr>
        <w:rPr>
          <w:b/>
          <w:color w:val="0BD0D9"/>
          <w:sz w:val="36"/>
          <w:szCs w:val="36"/>
          <w:u w:val="single"/>
        </w:rPr>
      </w:pPr>
      <w:r w:rsidRPr="000562B4">
        <w:rPr>
          <w:rFonts w:ascii="Constantia" w:eastAsia="+mn-ea" w:hAnsi="Constantia" w:cs="+mn-cs"/>
          <w:b/>
          <w:color w:val="000000"/>
          <w:kern w:val="24"/>
          <w:sz w:val="36"/>
          <w:szCs w:val="36"/>
          <w:u w:val="single"/>
        </w:rPr>
        <w:t>Try These Out</w:t>
      </w:r>
    </w:p>
    <w:p w:rsidR="000562B4" w:rsidRPr="000562B4" w:rsidRDefault="000562B4" w:rsidP="000562B4">
      <w:pPr>
        <w:pStyle w:val="ListParagraph"/>
        <w:numPr>
          <w:ilvl w:val="0"/>
          <w:numId w:val="1"/>
        </w:numPr>
        <w:rPr>
          <w:color w:val="0BD0D9"/>
          <w:sz w:val="28"/>
          <w:szCs w:val="28"/>
        </w:rPr>
      </w:pPr>
    </w:p>
    <w:p w:rsidR="000562B4" w:rsidRPr="000562B4" w:rsidRDefault="000562B4" w:rsidP="000562B4">
      <w:pPr>
        <w:pStyle w:val="ListParagraph"/>
        <w:numPr>
          <w:ilvl w:val="0"/>
          <w:numId w:val="1"/>
        </w:numPr>
        <w:rPr>
          <w:color w:val="0BD0D9"/>
          <w:sz w:val="28"/>
          <w:szCs w:val="28"/>
        </w:rPr>
      </w:pPr>
      <w:r w:rsidRPr="000562B4">
        <w:rPr>
          <w:rFonts w:ascii="Constantia" w:eastAsia="+mn-ea" w:hAnsi="Constantia" w:cs="+mn-cs"/>
          <w:color w:val="000000"/>
          <w:kern w:val="24"/>
          <w:sz w:val="28"/>
          <w:szCs w:val="28"/>
        </w:rPr>
        <w:t>Put in order of increase atomic size</w:t>
      </w:r>
    </w:p>
    <w:p w:rsidR="000562B4" w:rsidRPr="000562B4" w:rsidRDefault="000562B4" w:rsidP="000562B4">
      <w:pPr>
        <w:pStyle w:val="ListParagraph"/>
        <w:numPr>
          <w:ilvl w:val="2"/>
          <w:numId w:val="1"/>
        </w:numPr>
        <w:rPr>
          <w:color w:val="0BD0D9"/>
          <w:sz w:val="28"/>
          <w:szCs w:val="28"/>
        </w:rPr>
      </w:pPr>
      <w:r w:rsidRPr="000562B4">
        <w:rPr>
          <w:rFonts w:ascii="Constantia" w:eastAsia="+mn-ea" w:hAnsi="Constantia" w:cs="+mn-cs"/>
          <w:color w:val="000000"/>
          <w:kern w:val="24"/>
          <w:sz w:val="28"/>
          <w:szCs w:val="28"/>
        </w:rPr>
        <w:t>Nitrogen, Carbon, Boron, Oxygen</w:t>
      </w:r>
    </w:p>
    <w:p w:rsidR="000562B4" w:rsidRDefault="000562B4" w:rsidP="000562B4">
      <w:pPr>
        <w:pStyle w:val="ListParagraph"/>
        <w:ind w:left="2160"/>
        <w:rPr>
          <w:rFonts w:ascii="Constantia" w:eastAsia="+mn-ea" w:hAnsi="Constantia" w:cs="+mn-cs"/>
          <w:color w:val="000000"/>
          <w:kern w:val="24"/>
          <w:sz w:val="28"/>
          <w:szCs w:val="28"/>
        </w:rPr>
      </w:pPr>
    </w:p>
    <w:p w:rsidR="000562B4" w:rsidRPr="000562B4" w:rsidRDefault="000562B4" w:rsidP="000562B4">
      <w:pPr>
        <w:pStyle w:val="ListParagraph"/>
        <w:ind w:left="2160"/>
        <w:rPr>
          <w:color w:val="0BD0D9"/>
          <w:sz w:val="28"/>
          <w:szCs w:val="28"/>
        </w:rPr>
      </w:pPr>
    </w:p>
    <w:p w:rsidR="000562B4" w:rsidRDefault="000562B4" w:rsidP="000562B4">
      <w:pPr>
        <w:pStyle w:val="ListParagraph"/>
        <w:rPr>
          <w:rFonts w:ascii="Constantia" w:eastAsia="+mn-ea" w:hAnsi="Constantia" w:cs="+mn-cs"/>
          <w:color w:val="000000"/>
          <w:kern w:val="24"/>
          <w:sz w:val="28"/>
          <w:szCs w:val="28"/>
        </w:rPr>
      </w:pPr>
      <w:bookmarkStart w:id="0" w:name="_GoBack"/>
      <w:bookmarkEnd w:id="0"/>
    </w:p>
    <w:p w:rsidR="000562B4" w:rsidRDefault="000562B4" w:rsidP="000562B4">
      <w:pPr>
        <w:pStyle w:val="ListParagraph"/>
        <w:rPr>
          <w:rFonts w:ascii="Constantia" w:eastAsia="+mn-ea" w:hAnsi="Constantia" w:cs="+mn-cs"/>
          <w:color w:val="000000"/>
          <w:kern w:val="24"/>
          <w:sz w:val="28"/>
          <w:szCs w:val="28"/>
        </w:rPr>
      </w:pPr>
    </w:p>
    <w:p w:rsidR="000562B4" w:rsidRPr="000562B4" w:rsidRDefault="000562B4" w:rsidP="000562B4">
      <w:pPr>
        <w:pStyle w:val="ListParagraph"/>
        <w:rPr>
          <w:color w:val="0F6FC6"/>
          <w:sz w:val="28"/>
          <w:szCs w:val="28"/>
        </w:rPr>
      </w:pPr>
    </w:p>
    <w:p w:rsidR="000562B4" w:rsidRPr="000562B4" w:rsidRDefault="000562B4" w:rsidP="000562B4">
      <w:pPr>
        <w:pStyle w:val="ListParagraph"/>
        <w:numPr>
          <w:ilvl w:val="0"/>
          <w:numId w:val="1"/>
        </w:numPr>
        <w:rPr>
          <w:color w:val="0BD0D9"/>
          <w:sz w:val="28"/>
          <w:szCs w:val="28"/>
        </w:rPr>
      </w:pPr>
      <w:r w:rsidRPr="000562B4">
        <w:rPr>
          <w:rFonts w:ascii="Constantia" w:eastAsia="+mn-ea" w:hAnsi="Constantia" w:cs="+mn-cs"/>
          <w:color w:val="000000"/>
          <w:kern w:val="24"/>
          <w:sz w:val="28"/>
          <w:szCs w:val="28"/>
        </w:rPr>
        <w:t>Put in order of higher electronegativity</w:t>
      </w:r>
    </w:p>
    <w:p w:rsidR="000562B4" w:rsidRPr="000562B4" w:rsidRDefault="000562B4" w:rsidP="000562B4">
      <w:pPr>
        <w:pStyle w:val="ListParagraph"/>
        <w:numPr>
          <w:ilvl w:val="1"/>
          <w:numId w:val="1"/>
        </w:numPr>
        <w:rPr>
          <w:color w:val="0F6FC6"/>
          <w:sz w:val="28"/>
          <w:szCs w:val="28"/>
        </w:rPr>
      </w:pPr>
      <w:r w:rsidRPr="000562B4">
        <w:rPr>
          <w:rFonts w:ascii="Constantia" w:eastAsia="+mn-ea" w:hAnsi="Constantia" w:cs="+mn-cs"/>
          <w:color w:val="000000"/>
          <w:kern w:val="24"/>
          <w:sz w:val="28"/>
          <w:szCs w:val="28"/>
        </w:rPr>
        <w:t>Calcium, Cesium, Magnesium, Aluminum</w:t>
      </w:r>
    </w:p>
    <w:p w:rsidR="000D5978" w:rsidRDefault="000D5978"/>
    <w:sectPr w:rsidR="000D5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F316D"/>
    <w:multiLevelType w:val="hybridMultilevel"/>
    <w:tmpl w:val="B0C8817C"/>
    <w:lvl w:ilvl="0" w:tplc="065A17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C282BA">
      <w:start w:val="174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A2937C">
      <w:start w:val="1746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2606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1479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5A99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0E91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DA02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B862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B4"/>
    <w:rsid w:val="000562B4"/>
    <w:rsid w:val="000D5978"/>
    <w:rsid w:val="00B023C1"/>
    <w:rsid w:val="00F4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DDA77E-7D3B-4962-81E1-0F226460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2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54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7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1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2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15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1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86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16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9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05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0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7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4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5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4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6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26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59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87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6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4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3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70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8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05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0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16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0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317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6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872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4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72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Kufta</dc:creator>
  <cp:lastModifiedBy>Laura Kufta</cp:lastModifiedBy>
  <cp:revision>3</cp:revision>
  <dcterms:created xsi:type="dcterms:W3CDTF">2013-01-09T14:29:00Z</dcterms:created>
  <dcterms:modified xsi:type="dcterms:W3CDTF">2016-01-04T14:20:00Z</dcterms:modified>
</cp:coreProperties>
</file>